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Πρότυπο Τεχνοοικονομικής Προσφοράς</w:t>
      </w:r>
    </w:p>
    <w:p>
      <w:pPr>
        <w:pStyle w:val="Heading2"/>
      </w:pPr>
      <w:r>
        <w:t>1. Στοιχεία Επαγγελματία</w:t>
      </w:r>
    </w:p>
    <w:p>
      <w:r>
        <w:t>Όνομα:</w:t>
      </w:r>
    </w:p>
    <w:p>
      <w:r>
        <w:t>Διεύθυνση:</w:t>
      </w:r>
    </w:p>
    <w:p>
      <w:r>
        <w:t>Τηλέφωνο:</w:t>
      </w:r>
    </w:p>
    <w:p>
      <w:r>
        <w:t>Email:</w:t>
      </w:r>
    </w:p>
    <w:p>
      <w:pPr>
        <w:pStyle w:val="Heading2"/>
      </w:pPr>
      <w:r>
        <w:t>2. Στοιχεία Πελάτη</w:t>
      </w:r>
    </w:p>
    <w:p>
      <w:r>
        <w:t>Όνομα:</w:t>
      </w:r>
    </w:p>
    <w:p>
      <w:r>
        <w:t>Διεύθυνση:</w:t>
      </w:r>
    </w:p>
    <w:p>
      <w:r>
        <w:t>Τηλέφωνο:</w:t>
      </w:r>
    </w:p>
    <w:p>
      <w:r>
        <w:t>Email:</w:t>
      </w:r>
    </w:p>
    <w:p>
      <w:pPr>
        <w:pStyle w:val="Heading2"/>
      </w:pPr>
      <w:r>
        <w:t>3. Περιγραφή Εργασιών</w:t>
      </w:r>
    </w:p>
    <w:p>
      <w:r>
        <w:t>Αναλυτική περιγραφή των εργασιών που θα εκτελεστούν:</w:t>
      </w:r>
    </w:p>
    <w:p>
      <w:pPr>
        <w:pStyle w:val="Heading2"/>
      </w:pPr>
      <w:r>
        <w:t>4. Ανάλυση Κόστους</w:t>
      </w:r>
    </w:p>
    <w:p>
      <w:r>
        <w:t>Υλικά:</w:t>
      </w:r>
    </w:p>
    <w:p>
      <w:r>
        <w:t>Εργασία:</w:t>
      </w:r>
    </w:p>
    <w:p>
      <w:r>
        <w:t>Σύνολο Κόστους:</w:t>
      </w:r>
    </w:p>
    <w:p>
      <w:pPr>
        <w:pStyle w:val="Heading2"/>
      </w:pPr>
      <w:r>
        <w:t>5. Χρονοδιάγραμμα</w:t>
      </w:r>
    </w:p>
    <w:p>
      <w:r>
        <w:t>Αναφορά στον εκτιμώμενο χρόνο ολοκλήρωσης των εργασιών:</w:t>
      </w:r>
    </w:p>
    <w:p>
      <w:pPr>
        <w:pStyle w:val="Heading2"/>
      </w:pPr>
      <w:r>
        <w:t>6. Όροι και Προϋποθέσεις</w:t>
      </w:r>
    </w:p>
    <w:p>
      <w:r>
        <w:t>Αναφορά σε προϋποθέσεις, όρους πληρωμής, και άλλες σημαντικές λεπτομέρειες:</w:t>
      </w:r>
    </w:p>
    <w:p>
      <w:pPr>
        <w:pStyle w:val="Heading2"/>
      </w:pPr>
      <w:r>
        <w:t>7. Υπογραφή</w:t>
      </w:r>
    </w:p>
    <w:p>
      <w:r>
        <w:t>Ημερομηνία:</w:t>
      </w:r>
    </w:p>
    <w:p>
      <w:r>
        <w:t>Υπογραφή Επαγγελματία: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